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B296" w14:textId="77777777" w:rsidR="00173DFC" w:rsidRDefault="00173DFC">
      <w:pPr>
        <w:rPr>
          <w:color w:val="C00000"/>
        </w:rPr>
      </w:pPr>
    </w:p>
    <w:p w14:paraId="5A0C4BD0" w14:textId="20FE2547" w:rsidR="00173DFC" w:rsidRPr="00173DFC" w:rsidRDefault="00173DFC">
      <w:pPr>
        <w:rPr>
          <w:color w:val="C00000"/>
        </w:rPr>
      </w:pPr>
      <w:r>
        <w:fldChar w:fldCharType="begin"/>
      </w:r>
      <w:r>
        <w:instrText xml:space="preserve"> INCLUDEPICTURE "https://0utwqfl7.cdn.imgeng.in/administration/academic-affairs/instructional-design-delivery/articles/_images/blooms-taxonomy.png"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47195F0" wp14:editId="50E8DD9F">
            <wp:extent cx="8863330" cy="5198110"/>
            <wp:effectExtent l="0" t="0" r="1270" b="0"/>
            <wp:docPr id="961347065" name="Picture 1" descr="A diagram of 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47065" name="Picture 1" descr="A diagram of 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173DFC" w:rsidRPr="00173DFC" w:rsidSect="00173D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FC"/>
    <w:rsid w:val="00173DFC"/>
    <w:rsid w:val="005350E3"/>
    <w:rsid w:val="00676383"/>
    <w:rsid w:val="00893C9D"/>
    <w:rsid w:val="009A43DB"/>
    <w:rsid w:val="009E0922"/>
    <w:rsid w:val="00DA332F"/>
    <w:rsid w:val="00E5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73D35"/>
  <w15:chartTrackingRefBased/>
  <w15:docId w15:val="{6F8959B9-B509-6147-8038-697EC33F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D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D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D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D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D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D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Carden</dc:creator>
  <cp:keywords/>
  <dc:description/>
  <cp:lastModifiedBy>Catherine Carden</cp:lastModifiedBy>
  <cp:revision>1</cp:revision>
  <dcterms:created xsi:type="dcterms:W3CDTF">2025-09-09T10:23:00Z</dcterms:created>
  <dcterms:modified xsi:type="dcterms:W3CDTF">2025-09-09T10:24:00Z</dcterms:modified>
</cp:coreProperties>
</file>